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Pr="00336986" w:rsidRDefault="00336986" w:rsidP="00336986">
      <w:pPr>
        <w:jc w:val="center"/>
        <w:rPr>
          <w:rFonts w:asciiTheme="minorEastAsia" w:hAnsiTheme="minorEastAsia" w:cs="Times New Roman"/>
          <w:b/>
          <w:sz w:val="84"/>
          <w:szCs w:val="84"/>
        </w:rPr>
      </w:pPr>
      <w:r w:rsidRPr="00336986">
        <w:rPr>
          <w:rFonts w:asciiTheme="minorEastAsia" w:hAnsiTheme="minorEastAsia" w:cs="Times New Roman" w:hint="eastAsia"/>
          <w:b/>
          <w:sz w:val="84"/>
          <w:szCs w:val="84"/>
        </w:rPr>
        <w:t>X</w:t>
      </w:r>
      <w:r w:rsidRPr="00336986">
        <w:rPr>
          <w:rFonts w:asciiTheme="minorEastAsia" w:hAnsiTheme="minorEastAsia" w:cs="Times New Roman"/>
          <w:b/>
          <w:sz w:val="84"/>
          <w:szCs w:val="84"/>
        </w:rPr>
        <w:t>XXXX</w:t>
      </w:r>
      <w:r w:rsidRPr="00336986">
        <w:rPr>
          <w:rFonts w:asciiTheme="minorEastAsia" w:hAnsiTheme="minorEastAsia" w:cs="Times New Roman" w:hint="eastAsia"/>
          <w:b/>
          <w:sz w:val="84"/>
          <w:szCs w:val="84"/>
        </w:rPr>
        <w:t>课程</w:t>
      </w:r>
    </w:p>
    <w:p w:rsidR="00336986" w:rsidRPr="00E06931" w:rsidRDefault="00336986" w:rsidP="00336986">
      <w:pPr>
        <w:jc w:val="center"/>
        <w:rPr>
          <w:rFonts w:asciiTheme="minorEastAsia" w:hAnsiTheme="minorEastAsia" w:cs="Times New Roman"/>
          <w:b/>
          <w:sz w:val="30"/>
          <w:szCs w:val="30"/>
        </w:rPr>
      </w:pPr>
      <w:r w:rsidRPr="00E06931">
        <w:rPr>
          <w:rFonts w:asciiTheme="minorEastAsia" w:hAnsiTheme="minorEastAsia" w:cs="Times New Roman" w:hint="eastAsia"/>
          <w:b/>
          <w:sz w:val="30"/>
          <w:szCs w:val="30"/>
        </w:rPr>
        <w:t>X</w:t>
      </w:r>
      <w:r w:rsidRPr="00E06931">
        <w:rPr>
          <w:rFonts w:asciiTheme="minorEastAsia" w:hAnsiTheme="minorEastAsia" w:cs="Times New Roman"/>
          <w:b/>
          <w:sz w:val="30"/>
          <w:szCs w:val="30"/>
        </w:rPr>
        <w:t>XXX</w:t>
      </w:r>
      <w:r w:rsidR="00E06931" w:rsidRPr="00E06931">
        <w:rPr>
          <w:rFonts w:asciiTheme="minorEastAsia" w:hAnsiTheme="minorEastAsia" w:cs="Times New Roman" w:hint="eastAsia"/>
          <w:b/>
          <w:sz w:val="30"/>
          <w:szCs w:val="30"/>
        </w:rPr>
        <w:t>（章节题目）</w:t>
      </w: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680B84" w:rsidRPr="00336986" w:rsidRDefault="00680B84" w:rsidP="00680B84">
      <w:pPr>
        <w:jc w:val="center"/>
        <w:rPr>
          <w:rFonts w:asciiTheme="minorEastAsia" w:hAnsiTheme="minorEastAsia" w:cs="Times New Roman"/>
          <w:b/>
          <w:sz w:val="52"/>
          <w:szCs w:val="52"/>
        </w:rPr>
      </w:pPr>
      <w:r w:rsidRPr="00336986">
        <w:rPr>
          <w:rFonts w:asciiTheme="minorEastAsia" w:hAnsiTheme="minorEastAsia" w:cs="Times New Roman" w:hint="eastAsia"/>
          <w:b/>
          <w:sz w:val="52"/>
          <w:szCs w:val="52"/>
        </w:rPr>
        <w:t>X</w:t>
      </w:r>
      <w:r w:rsidRPr="00336986">
        <w:rPr>
          <w:rFonts w:asciiTheme="minorEastAsia" w:hAnsiTheme="minorEastAsia" w:cs="Times New Roman"/>
          <w:b/>
          <w:sz w:val="52"/>
          <w:szCs w:val="52"/>
        </w:rPr>
        <w:t>X</w:t>
      </w:r>
      <w:r w:rsidRPr="00336986">
        <w:rPr>
          <w:rFonts w:asciiTheme="minorEastAsia" w:hAnsiTheme="minorEastAsia" w:cs="Times New Roman" w:hint="eastAsia"/>
          <w:b/>
          <w:sz w:val="52"/>
          <w:szCs w:val="52"/>
        </w:rPr>
        <w:t>学院</w:t>
      </w:r>
    </w:p>
    <w:p w:rsidR="00680B84" w:rsidRPr="00336986" w:rsidRDefault="00680B84" w:rsidP="00680B84">
      <w:pPr>
        <w:jc w:val="center"/>
        <w:rPr>
          <w:rFonts w:asciiTheme="minorEastAsia" w:hAnsiTheme="minorEastAsia" w:cs="Times New Roman"/>
          <w:b/>
          <w:sz w:val="52"/>
          <w:szCs w:val="52"/>
        </w:rPr>
      </w:pPr>
      <w:r w:rsidRPr="00336986">
        <w:rPr>
          <w:rFonts w:asciiTheme="minorEastAsia" w:hAnsiTheme="minorEastAsia" w:cs="Times New Roman" w:hint="eastAsia"/>
          <w:b/>
          <w:sz w:val="52"/>
          <w:szCs w:val="52"/>
        </w:rPr>
        <w:t>X</w:t>
      </w:r>
      <w:r w:rsidRPr="00336986">
        <w:rPr>
          <w:rFonts w:asciiTheme="minorEastAsia" w:hAnsiTheme="minorEastAsia" w:cs="Times New Roman"/>
          <w:b/>
          <w:sz w:val="52"/>
          <w:szCs w:val="52"/>
        </w:rPr>
        <w:t>X</w:t>
      </w: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36986" w:rsidRDefault="00336986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680B84" w:rsidRDefault="00680B84" w:rsidP="00336986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E63C84" w:rsidRDefault="00D9508D" w:rsidP="00D9508D">
      <w:pPr>
        <w:jc w:val="center"/>
        <w:rPr>
          <w:rFonts w:asciiTheme="minorEastAsia" w:hAnsiTheme="minorEastAsia" w:cs="Times New Roman"/>
          <w:b/>
          <w:sz w:val="24"/>
          <w:szCs w:val="24"/>
        </w:rPr>
        <w:sectPr w:rsidR="00E63C84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Times New Roman" w:hint="eastAsia"/>
          <w:b/>
          <w:sz w:val="24"/>
          <w:szCs w:val="24"/>
        </w:rPr>
        <w:t>2</w:t>
      </w:r>
      <w:r>
        <w:rPr>
          <w:rFonts w:asciiTheme="minorEastAsia" w:hAnsiTheme="minorEastAsia" w:cs="Times New Roman"/>
          <w:b/>
          <w:sz w:val="24"/>
          <w:szCs w:val="24"/>
        </w:rPr>
        <w:t>023</w:t>
      </w:r>
      <w:r>
        <w:rPr>
          <w:rFonts w:asciiTheme="minorEastAsia" w:hAnsiTheme="minorEastAsia" w:cs="Times New Roman" w:hint="eastAsia"/>
          <w:b/>
          <w:sz w:val="24"/>
          <w:szCs w:val="24"/>
        </w:rPr>
        <w:t>年1</w:t>
      </w:r>
      <w:r>
        <w:rPr>
          <w:rFonts w:asciiTheme="minorEastAsia" w:hAnsiTheme="minorEastAsia" w:cs="Times New Roman"/>
          <w:b/>
          <w:sz w:val="24"/>
          <w:szCs w:val="24"/>
        </w:rPr>
        <w:t>1</w:t>
      </w:r>
      <w:r>
        <w:rPr>
          <w:rFonts w:asciiTheme="minorEastAsia" w:hAnsiTheme="minorEastAsia" w:cs="Times New Roman" w:hint="eastAsia"/>
          <w:b/>
          <w:sz w:val="24"/>
          <w:szCs w:val="24"/>
        </w:rPr>
        <w:t>月</w:t>
      </w:r>
    </w:p>
    <w:p w:rsidR="003C7FAC" w:rsidRPr="00BE1578" w:rsidRDefault="00BE1578" w:rsidP="00BE1578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一、教学基本情况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843"/>
        <w:gridCol w:w="2483"/>
      </w:tblGrid>
      <w:tr w:rsidR="003C7FAC" w:rsidRPr="000C72AB" w:rsidTr="008F6E79">
        <w:trPr>
          <w:trHeight w:val="270"/>
        </w:trPr>
        <w:tc>
          <w:tcPr>
            <w:tcW w:w="3969" w:type="dxa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课程名称：</w:t>
            </w:r>
          </w:p>
        </w:tc>
        <w:tc>
          <w:tcPr>
            <w:tcW w:w="1843" w:type="dxa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总学时：</w:t>
            </w:r>
          </w:p>
        </w:tc>
        <w:tc>
          <w:tcPr>
            <w:tcW w:w="2483" w:type="dxa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课程类型：</w:t>
            </w:r>
          </w:p>
        </w:tc>
      </w:tr>
      <w:tr w:rsidR="003C7FAC" w:rsidRPr="000C72AB" w:rsidTr="008F6E79">
        <w:trPr>
          <w:trHeight w:val="180"/>
        </w:trPr>
        <w:tc>
          <w:tcPr>
            <w:tcW w:w="5812" w:type="dxa"/>
            <w:gridSpan w:val="2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授课对象：</w:t>
            </w:r>
          </w:p>
        </w:tc>
        <w:tc>
          <w:tcPr>
            <w:tcW w:w="2483" w:type="dxa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教师职称：</w:t>
            </w:r>
          </w:p>
        </w:tc>
      </w:tr>
      <w:tr w:rsidR="003C7FAC" w:rsidRPr="000C72AB" w:rsidTr="008F6E79">
        <w:trPr>
          <w:trHeight w:val="255"/>
        </w:trPr>
        <w:tc>
          <w:tcPr>
            <w:tcW w:w="3969" w:type="dxa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授课章节：</w:t>
            </w:r>
          </w:p>
        </w:tc>
        <w:tc>
          <w:tcPr>
            <w:tcW w:w="1843" w:type="dxa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本章课时：</w:t>
            </w:r>
          </w:p>
        </w:tc>
        <w:tc>
          <w:tcPr>
            <w:tcW w:w="2483" w:type="dxa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授课方式：</w:t>
            </w:r>
          </w:p>
        </w:tc>
      </w:tr>
      <w:tr w:rsidR="003C7FAC" w:rsidRPr="000C72AB" w:rsidTr="00FA5C62">
        <w:trPr>
          <w:trHeight w:val="55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课程教材：</w:t>
            </w: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教材分析：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28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参考书目：</w:t>
            </w:r>
          </w:p>
          <w:p w:rsidR="003C7FAC" w:rsidRPr="00A077AC" w:rsidRDefault="003C7FAC" w:rsidP="003C7FA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3C7FAC" w:rsidRPr="00A077AC" w:rsidRDefault="003C7FAC" w:rsidP="003C7FA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3C7FAC" w:rsidRPr="00A077AC" w:rsidRDefault="003C7FAC" w:rsidP="003C7FA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3C7FAC" w:rsidRPr="000C72AB" w:rsidRDefault="003C7FAC" w:rsidP="003C7FA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3C7FAC" w:rsidRPr="000C72AB" w:rsidTr="00FA5C62">
        <w:trPr>
          <w:trHeight w:val="210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学习资源：</w:t>
            </w:r>
          </w:p>
          <w:p w:rsidR="003C7FAC" w:rsidRPr="00A077AC" w:rsidRDefault="003C7FAC" w:rsidP="003C7FAC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E06931" w:rsidRPr="00A077AC">
              <w:rPr>
                <w:rFonts w:asciiTheme="minorEastAsia" w:hAnsiTheme="minorEastAsia" w:cs="Times New Roman" w:hint="eastAsia"/>
                <w:sz w:val="24"/>
                <w:szCs w:val="24"/>
              </w:rPr>
              <w:t>课程教学平台：</w:t>
            </w:r>
          </w:p>
          <w:p w:rsidR="003C7FAC" w:rsidRPr="00A077AC" w:rsidRDefault="003C7FAC" w:rsidP="003C7FAC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E06931" w:rsidRPr="00A077AC">
              <w:rPr>
                <w:rFonts w:asciiTheme="minorEastAsia" w:hAnsiTheme="minorEastAsia" w:cs="Times New Roman" w:hint="eastAsia"/>
                <w:sz w:val="24"/>
                <w:szCs w:val="24"/>
              </w:rPr>
              <w:t>课外学习平台：</w:t>
            </w:r>
          </w:p>
          <w:p w:rsidR="003C7FAC" w:rsidRPr="00A077AC" w:rsidRDefault="003C7FAC" w:rsidP="003C7FAC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E06931" w:rsidRPr="00A077AC">
              <w:rPr>
                <w:rFonts w:asciiTheme="minorEastAsia" w:hAnsiTheme="minorEastAsia" w:cs="Times New Roman" w:hint="eastAsia"/>
                <w:sz w:val="24"/>
                <w:szCs w:val="24"/>
              </w:rPr>
              <w:t>文献检索平台：</w:t>
            </w:r>
          </w:p>
          <w:p w:rsidR="003C7FAC" w:rsidRPr="000C72AB" w:rsidRDefault="003C7FAC" w:rsidP="00D9508D">
            <w:pPr>
              <w:pStyle w:val="a7"/>
              <w:ind w:left="420" w:firstLineChars="0" w:firstLine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300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1.教学目标</w:t>
            </w:r>
          </w:p>
        </w:tc>
      </w:tr>
      <w:tr w:rsidR="003C7FAC" w:rsidRPr="000C72AB" w:rsidTr="00FA5C62">
        <w:trPr>
          <w:trHeight w:val="88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【知识目标】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1）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2）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3）</w:t>
            </w:r>
          </w:p>
          <w:p w:rsidR="00D9508D" w:rsidRPr="00A077AC" w:rsidRDefault="00D9508D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【能力目标】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1）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2）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3）</w:t>
            </w:r>
          </w:p>
          <w:p w:rsidR="00D9508D" w:rsidRPr="00A077AC" w:rsidRDefault="00D9508D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【情感目标】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1）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2）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077AC">
              <w:rPr>
                <w:rFonts w:asciiTheme="minorEastAsia" w:hAnsiTheme="minorEastAsia" w:cs="Times New Roman"/>
                <w:sz w:val="24"/>
                <w:szCs w:val="24"/>
              </w:rPr>
              <w:t>3）</w:t>
            </w:r>
          </w:p>
          <w:p w:rsidR="00D9508D" w:rsidRPr="000C72AB" w:rsidRDefault="00D9508D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240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2.教学的重点和难点</w:t>
            </w:r>
          </w:p>
        </w:tc>
      </w:tr>
      <w:tr w:rsidR="003C7FAC" w:rsidRPr="000C72AB" w:rsidTr="00FA5C62">
        <w:trPr>
          <w:trHeight w:val="180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【教学重点】</w:t>
            </w: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43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【重点分析】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【教学策略】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195"/>
        </w:trPr>
        <w:tc>
          <w:tcPr>
            <w:tcW w:w="8295" w:type="dxa"/>
            <w:gridSpan w:val="3"/>
          </w:tcPr>
          <w:p w:rsidR="003C7FAC" w:rsidRDefault="003C7FAC" w:rsidP="00D9508D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【教学难点】</w:t>
            </w:r>
          </w:p>
          <w:p w:rsidR="00D9508D" w:rsidRPr="000C72AB" w:rsidRDefault="00D9508D" w:rsidP="00D9508D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43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【难点分析】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【教学策略】</w:t>
            </w: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A077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240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3.学</w:t>
            </w:r>
            <w:proofErr w:type="gramStart"/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情分析与应对</w:t>
            </w:r>
            <w:proofErr w:type="gramEnd"/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措施</w:t>
            </w:r>
          </w:p>
        </w:tc>
      </w:tr>
      <w:tr w:rsidR="003C7FAC" w:rsidRPr="000C72AB" w:rsidTr="00FA5C62">
        <w:trPr>
          <w:trHeight w:val="210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3.1学生的知识结构</w:t>
            </w:r>
          </w:p>
        </w:tc>
      </w:tr>
      <w:tr w:rsidR="003C7FAC" w:rsidRPr="000C72AB" w:rsidTr="00FA5C62">
        <w:trPr>
          <w:trHeight w:val="1200"/>
        </w:trPr>
        <w:tc>
          <w:tcPr>
            <w:tcW w:w="8295" w:type="dxa"/>
            <w:gridSpan w:val="3"/>
          </w:tcPr>
          <w:p w:rsidR="003C7FAC" w:rsidRDefault="00357ED5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 w:hint="eastAsia"/>
                <w:sz w:val="24"/>
                <w:szCs w:val="24"/>
              </w:rPr>
              <w:t>主要</w:t>
            </w:r>
            <w:proofErr w:type="gramStart"/>
            <w:r w:rsidRPr="00357ED5">
              <w:rPr>
                <w:rFonts w:asciiTheme="minorEastAsia" w:hAnsiTheme="minorEastAsia" w:cs="Times New Roman" w:hint="eastAsia"/>
                <w:sz w:val="24"/>
                <w:szCs w:val="24"/>
              </w:rPr>
              <w:t>写</w:t>
            </w:r>
            <w:r w:rsidR="00A077AC" w:rsidRPr="00357ED5">
              <w:rPr>
                <w:rFonts w:asciiTheme="minorEastAsia" w:hAnsiTheme="minorEastAsia" w:cs="Times New Roman" w:hint="eastAsia"/>
                <w:sz w:val="24"/>
                <w:szCs w:val="24"/>
              </w:rPr>
              <w:t>学生</w:t>
            </w:r>
            <w:proofErr w:type="gramEnd"/>
            <w:r w:rsidR="00A077AC" w:rsidRPr="00357ED5">
              <w:rPr>
                <w:rFonts w:asciiTheme="minorEastAsia" w:hAnsiTheme="minorEastAsia" w:cs="Times New Roman" w:hint="eastAsia"/>
                <w:sz w:val="24"/>
                <w:szCs w:val="24"/>
              </w:rPr>
              <w:t>前期学习的知识、</w:t>
            </w:r>
            <w:r w:rsidRPr="00357ED5">
              <w:rPr>
                <w:rFonts w:asciiTheme="minorEastAsia" w:hAnsiTheme="minorEastAsia" w:cs="Times New Roman" w:hint="eastAsia"/>
                <w:sz w:val="24"/>
                <w:szCs w:val="24"/>
              </w:rPr>
              <w:t>具备的能力、存在的弱点和困难</w:t>
            </w: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Pr="008F6E79" w:rsidRDefault="008F6E79" w:rsidP="00FA5C62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t>【认知特点】</w:t>
            </w: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【学习风格】</w:t>
            </w: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【教学预测】</w:t>
            </w: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【应对策略】</w:t>
            </w: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A</w:t>
            </w: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B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C</w:t>
            </w:r>
          </w:p>
          <w:p w:rsidR="008F6E79" w:rsidRPr="00357ED5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210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3.2本章知识点分析</w:t>
            </w:r>
          </w:p>
        </w:tc>
      </w:tr>
      <w:tr w:rsidR="003C7FAC" w:rsidRPr="000C72AB" w:rsidTr="00FA5C62">
        <w:trPr>
          <w:trHeight w:val="765"/>
        </w:trPr>
        <w:tc>
          <w:tcPr>
            <w:tcW w:w="8295" w:type="dxa"/>
            <w:gridSpan w:val="3"/>
          </w:tcPr>
          <w:p w:rsidR="003C7FAC" w:rsidRDefault="00357ED5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包括本章节的主要内容，要求学生通过何种方式方法达到获得的知识目标和能力目标*****</w:t>
            </w: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Default="008F6E79" w:rsidP="00FA5C62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【前期教学反思】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Pr="00357ED5" w:rsidRDefault="008F6E79" w:rsidP="00FA5C62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【教学预测】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F6E79" w:rsidRPr="00357ED5" w:rsidRDefault="008F6E79" w:rsidP="00FA5C62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【应对措施】</w:t>
            </w: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A</w:t>
            </w:r>
          </w:p>
          <w:p w:rsidR="003C7FAC" w:rsidRPr="00357ED5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B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57ED5">
              <w:rPr>
                <w:rFonts w:asciiTheme="minorEastAsia" w:hAnsiTheme="minorEastAsia" w:cs="Times New Roman"/>
                <w:sz w:val="24"/>
                <w:szCs w:val="24"/>
              </w:rPr>
              <w:t>C</w:t>
            </w:r>
          </w:p>
          <w:p w:rsidR="008F6E79" w:rsidRDefault="008F6E79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141C8" w:rsidRPr="000C72AB" w:rsidRDefault="008F6E79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9141C8">
              <w:rPr>
                <w:rFonts w:asciiTheme="minorEastAsia" w:hAnsiTheme="minorEastAsia" w:cs="Times New Roman" w:hint="eastAsia"/>
                <w:sz w:val="24"/>
                <w:szCs w:val="24"/>
              </w:rPr>
              <w:t>*</w:t>
            </w:r>
            <w:r w:rsidR="009141C8" w:rsidRPr="009141C8">
              <w:rPr>
                <w:rFonts w:asciiTheme="minorEastAsia" w:hAnsiTheme="minorEastAsia" w:cs="Times New Roman" w:hint="eastAsia"/>
                <w:szCs w:val="21"/>
              </w:rPr>
              <w:t>可以从前期准备、教学设计、课程教学中、课程教学后等环节进行阐述</w:t>
            </w:r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3C7FAC" w:rsidRPr="000C72AB" w:rsidTr="00FA5C62">
        <w:trPr>
          <w:trHeight w:val="16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4.教学策略、方法</w:t>
            </w:r>
          </w:p>
        </w:tc>
      </w:tr>
      <w:tr w:rsidR="003C7FAC" w:rsidRPr="000C72AB" w:rsidTr="00FA5C62">
        <w:trPr>
          <w:trHeight w:val="22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【教学策略】</w:t>
            </w:r>
          </w:p>
        </w:tc>
      </w:tr>
      <w:tr w:rsidR="003C7FAC" w:rsidRPr="000C72AB" w:rsidTr="00FA5C62">
        <w:trPr>
          <w:trHeight w:val="855"/>
        </w:trPr>
        <w:tc>
          <w:tcPr>
            <w:tcW w:w="8295" w:type="dxa"/>
            <w:gridSpan w:val="3"/>
          </w:tcPr>
          <w:p w:rsidR="003C7FAC" w:rsidRPr="00604261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1）</w:t>
            </w:r>
          </w:p>
          <w:p w:rsidR="003C7FAC" w:rsidRPr="00604261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2）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3）</w:t>
            </w:r>
          </w:p>
          <w:p w:rsidR="008F6E79" w:rsidRDefault="008F6E79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F6E79" w:rsidRPr="000C72AB" w:rsidRDefault="008F6E79" w:rsidP="00FA5C62">
            <w:pP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1408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【教学方法】</w:t>
            </w:r>
          </w:p>
          <w:p w:rsidR="003C7FAC" w:rsidRPr="00604261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1）</w:t>
            </w:r>
          </w:p>
          <w:p w:rsidR="003C7FAC" w:rsidRPr="00604261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2）</w:t>
            </w:r>
          </w:p>
          <w:p w:rsidR="008F6E79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3）</w:t>
            </w:r>
          </w:p>
          <w:p w:rsidR="008F6E79" w:rsidRDefault="008F6E79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F6E79" w:rsidRPr="000C72AB" w:rsidRDefault="008F6E79" w:rsidP="00FA5C62">
            <w:pP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19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5.教学互动环节设计</w:t>
            </w:r>
          </w:p>
        </w:tc>
      </w:tr>
      <w:tr w:rsidR="003C7FAC" w:rsidRPr="000C72AB" w:rsidTr="00FA5C62">
        <w:trPr>
          <w:trHeight w:val="3165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【课前准备】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F6E79" w:rsidRPr="000C72AB" w:rsidRDefault="008F6E79" w:rsidP="00FA5C62">
            <w:pP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【课上互动】</w:t>
            </w:r>
          </w:p>
          <w:p w:rsidR="003C7FAC" w:rsidRPr="00234E22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/>
                <w:sz w:val="24"/>
                <w:szCs w:val="24"/>
              </w:rPr>
              <w:t>1）</w:t>
            </w:r>
          </w:p>
          <w:p w:rsidR="003C7FAC" w:rsidRPr="00234E22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/>
                <w:sz w:val="24"/>
                <w:szCs w:val="24"/>
              </w:rPr>
              <w:t>2）</w:t>
            </w:r>
          </w:p>
          <w:p w:rsidR="003C7FAC" w:rsidRPr="00234E22" w:rsidRDefault="003C7FAC" w:rsidP="00FA5C62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/>
                <w:sz w:val="24"/>
                <w:szCs w:val="24"/>
              </w:rPr>
              <w:t>3）</w:t>
            </w: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【课外互动】</w:t>
            </w:r>
          </w:p>
          <w:p w:rsidR="003C7FAC" w:rsidRPr="00234E22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/>
                <w:sz w:val="24"/>
                <w:szCs w:val="24"/>
              </w:rPr>
              <w:t>1）</w:t>
            </w:r>
          </w:p>
          <w:p w:rsidR="003C7FAC" w:rsidRDefault="003C7FAC" w:rsidP="00FA5C6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/>
                <w:sz w:val="24"/>
                <w:szCs w:val="24"/>
              </w:rPr>
              <w:t>2）</w:t>
            </w:r>
          </w:p>
          <w:p w:rsidR="008F6E79" w:rsidRPr="00234E22" w:rsidRDefault="008F6E79" w:rsidP="008F6E79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/>
                <w:sz w:val="24"/>
                <w:szCs w:val="24"/>
              </w:rPr>
              <w:t>3）</w:t>
            </w:r>
          </w:p>
          <w:p w:rsidR="008F6E79" w:rsidRPr="000C72AB" w:rsidRDefault="008F6E79" w:rsidP="00FA5C62">
            <w:pP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252"/>
        </w:trPr>
        <w:tc>
          <w:tcPr>
            <w:tcW w:w="8295" w:type="dxa"/>
            <w:gridSpan w:val="3"/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6.课程时间安排</w:t>
            </w:r>
            <w:r w:rsidR="00C526A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总计45分钟或90分钟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3C7FAC" w:rsidRPr="000C72AB" w:rsidTr="00FA5C62">
        <w:trPr>
          <w:trHeight w:val="2655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3C7FAC" w:rsidRPr="00234E22" w:rsidRDefault="00BE1578" w:rsidP="00BE1578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 w:hint="eastAsia"/>
                <w:sz w:val="24"/>
                <w:szCs w:val="24"/>
              </w:rPr>
              <w:t>导入</w:t>
            </w:r>
            <w:r w:rsidRPr="00234E22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3C7FAC" w:rsidRPr="00234E22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3C7FAC" w:rsidRPr="00234E22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</w:p>
          <w:p w:rsidR="003C7FAC" w:rsidRPr="00234E22" w:rsidRDefault="003A1510" w:rsidP="00BE1578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 w:hint="eastAsia"/>
                <w:sz w:val="24"/>
                <w:szCs w:val="24"/>
              </w:rPr>
              <w:t>内容1</w:t>
            </w:r>
            <w:r w:rsidR="00BE1578" w:rsidRPr="00234E22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="00BE1578" w:rsidRPr="00234E22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3C7FAC" w:rsidRPr="00234E22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</w:p>
          <w:p w:rsidR="003C7FAC" w:rsidRPr="00234E22" w:rsidRDefault="003A1510" w:rsidP="00BE1578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 w:hint="eastAsia"/>
                <w:sz w:val="24"/>
                <w:szCs w:val="24"/>
              </w:rPr>
              <w:t>内容2</w:t>
            </w:r>
            <w:r w:rsidR="00BE1578" w:rsidRPr="00234E22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="00BE1578" w:rsidRPr="00234E22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3C7FAC" w:rsidRPr="00234E22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</w:p>
          <w:p w:rsidR="003C7FAC" w:rsidRPr="00602523" w:rsidRDefault="003A1510" w:rsidP="00BE1578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34E22">
              <w:rPr>
                <w:rFonts w:asciiTheme="minorEastAsia" w:hAnsiTheme="minorEastAsia" w:cs="Times New Roman" w:hint="eastAsia"/>
                <w:sz w:val="24"/>
                <w:szCs w:val="24"/>
              </w:rPr>
              <w:t>内容3</w:t>
            </w:r>
            <w:r w:rsidR="00BE1578" w:rsidRPr="00234E22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="00BE1578" w:rsidRP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 </w:t>
            </w:r>
            <w:r w:rsidR="00BE1578" w:rsidRP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3C7FAC" w:rsidRPr="00602523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</w:p>
          <w:p w:rsidR="003C7FAC" w:rsidRPr="00602523" w:rsidRDefault="00BE1578" w:rsidP="00BE1578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P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3C7FAC" w:rsidRPr="00602523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</w:p>
          <w:p w:rsidR="003C7FAC" w:rsidRPr="00602523" w:rsidRDefault="00BE1578" w:rsidP="00BE1578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3C7FAC" w:rsidRPr="00602523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</w:p>
          <w:p w:rsidR="003C7FAC" w:rsidRPr="00602523" w:rsidRDefault="00BE1578" w:rsidP="00BE1578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3C7FAC" w:rsidRPr="00602523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</w:p>
          <w:p w:rsidR="00602523" w:rsidRPr="00602523" w:rsidRDefault="00BE1578" w:rsidP="00C526AB">
            <w:pPr>
              <w:pStyle w:val="a7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                  </w:t>
            </w:r>
            <w:r w:rsidR="00C526AB">
              <w:rPr>
                <w:rFonts w:asciiTheme="minorEastAsia" w:hAnsiTheme="minorEastAsia" w:cs="Times New Roman" w:hint="eastAsia"/>
                <w:sz w:val="24"/>
                <w:szCs w:val="24"/>
              </w:rPr>
              <w:t>X</w:t>
            </w:r>
            <w:r w:rsidR="003C7FAC" w:rsidRPr="00602523">
              <w:rPr>
                <w:rFonts w:asciiTheme="minorEastAsia" w:hAnsiTheme="minorEastAsia" w:cs="Times New Roman"/>
                <w:sz w:val="24"/>
                <w:szCs w:val="24"/>
              </w:rPr>
              <w:t>分钟</w:t>
            </w:r>
            <w:r w:rsidR="00602523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</w:t>
            </w:r>
            <w:r w:rsidR="0021126D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21126D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</w:t>
            </w:r>
            <w:r w:rsidR="00C526AB">
              <w:rPr>
                <w:rFonts w:asciiTheme="minorEastAsia" w:hAnsiTheme="minorEastAsia" w:cs="Times New Roman"/>
                <w:sz w:val="24"/>
                <w:szCs w:val="24"/>
              </w:rPr>
              <w:t xml:space="preserve">    </w:t>
            </w:r>
            <w:r w:rsidR="0021126D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           </w:t>
            </w:r>
            <w:r w:rsidR="00602523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</w:tc>
      </w:tr>
      <w:tr w:rsidR="003C7FAC" w:rsidRPr="000C72AB" w:rsidTr="00FA5C62">
        <w:trPr>
          <w:trHeight w:val="330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7.板书设计：简洁大方，突出重点</w:t>
            </w:r>
          </w:p>
        </w:tc>
      </w:tr>
      <w:tr w:rsidR="003C7FAC" w:rsidRPr="000C72AB" w:rsidTr="00FA5C62">
        <w:trPr>
          <w:trHeight w:val="1215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3C7FAC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21126D" w:rsidRPr="000C72AB" w:rsidRDefault="0021126D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FA5C62">
        <w:trPr>
          <w:trHeight w:val="240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8.教学创新点</w:t>
            </w:r>
          </w:p>
        </w:tc>
      </w:tr>
      <w:tr w:rsidR="003C7FAC" w:rsidRPr="000C72AB" w:rsidTr="00FA5C62">
        <w:trPr>
          <w:trHeight w:val="285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3C7FAC" w:rsidRPr="00604261" w:rsidRDefault="003C7FAC" w:rsidP="005052C0">
            <w:pPr>
              <w:pStyle w:val="a7"/>
              <w:numPr>
                <w:ilvl w:val="0"/>
                <w:numId w:val="4"/>
              </w:numPr>
              <w:ind w:firstLineChars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贯穿“</w:t>
            </w:r>
            <w:r w:rsidR="0021126D" w:rsidRPr="00604261">
              <w:rPr>
                <w:rFonts w:asciiTheme="minorEastAsia" w:hAnsiTheme="minorEastAsia" w:cs="Times New Roman"/>
                <w:sz w:val="24"/>
                <w:szCs w:val="24"/>
              </w:rPr>
              <w:t>*********</w:t>
            </w: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”的教育理念，突出</w:t>
            </w:r>
            <w:r w:rsidR="005052C0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*</w:t>
            </w:r>
            <w:r w:rsidR="005052C0" w:rsidRPr="00604261">
              <w:rPr>
                <w:rFonts w:asciiTheme="minorEastAsia" w:hAnsiTheme="minorEastAsia" w:cs="Times New Roman"/>
                <w:sz w:val="24"/>
                <w:szCs w:val="24"/>
              </w:rPr>
              <w:t>*</w:t>
            </w: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引导</w:t>
            </w:r>
          </w:p>
        </w:tc>
      </w:tr>
      <w:tr w:rsidR="003C7FAC" w:rsidRPr="000C72AB" w:rsidTr="00FA5C62">
        <w:trPr>
          <w:trHeight w:val="330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C7FAC" w:rsidRPr="0021126D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C7FAC" w:rsidRPr="000C72AB" w:rsidRDefault="003C7FAC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3C7FAC" w:rsidRPr="000C72AB" w:rsidTr="00435AAF">
        <w:trPr>
          <w:trHeight w:val="345"/>
        </w:trPr>
        <w:tc>
          <w:tcPr>
            <w:tcW w:w="8295" w:type="dxa"/>
            <w:gridSpan w:val="3"/>
          </w:tcPr>
          <w:p w:rsidR="003C7FAC" w:rsidRPr="000C72AB" w:rsidRDefault="003C7FAC" w:rsidP="005052C0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2）</w:t>
            </w: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引入“</w:t>
            </w:r>
            <w:r w:rsidR="005052C0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*</w:t>
            </w:r>
            <w:r w:rsidR="005052C0" w:rsidRPr="00604261">
              <w:rPr>
                <w:rFonts w:asciiTheme="minorEastAsia" w:hAnsiTheme="minorEastAsia" w:cs="Times New Roman"/>
                <w:sz w:val="24"/>
                <w:szCs w:val="24"/>
              </w:rPr>
              <w:t>*****</w:t>
            </w: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’学习</w:t>
            </w:r>
            <w:r w:rsidR="005052C0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方法或工具</w:t>
            </w: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，突出学生</w:t>
            </w:r>
            <w:r w:rsidR="005052C0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*******</w:t>
            </w: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的培养与训练</w:t>
            </w:r>
          </w:p>
        </w:tc>
      </w:tr>
      <w:tr w:rsidR="00435AAF" w:rsidRPr="000C72AB" w:rsidTr="00435AAF">
        <w:trPr>
          <w:trHeight w:val="345"/>
        </w:trPr>
        <w:tc>
          <w:tcPr>
            <w:tcW w:w="8295" w:type="dxa"/>
            <w:gridSpan w:val="3"/>
          </w:tcPr>
          <w:p w:rsidR="00435AAF" w:rsidRPr="000C72AB" w:rsidRDefault="00435AAF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435AAF" w:rsidRPr="000C72AB" w:rsidRDefault="00435AAF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435AAF" w:rsidRPr="000C72AB" w:rsidRDefault="00435AAF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435AAF" w:rsidRPr="000C72AB" w:rsidRDefault="00435AAF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435AAF" w:rsidRPr="000C72AB" w:rsidRDefault="00435AAF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7D6A41" w:rsidRPr="000C72AB" w:rsidTr="00435AAF">
        <w:trPr>
          <w:trHeight w:val="345"/>
        </w:trPr>
        <w:tc>
          <w:tcPr>
            <w:tcW w:w="8295" w:type="dxa"/>
            <w:gridSpan w:val="3"/>
          </w:tcPr>
          <w:p w:rsidR="007D6A41" w:rsidRPr="000C72AB" w:rsidRDefault="007D6A41" w:rsidP="007D6A41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3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）</w:t>
            </w:r>
            <w:r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创新</w:t>
            </w:r>
            <w:r w:rsidR="00234E22" w:rsidRPr="00604261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  <w:r w:rsidR="00234E22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（如</w:t>
            </w:r>
            <w:r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课程考核方式</w:t>
            </w:r>
            <w:r w:rsidR="00234E22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  <w:r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，强化过程化考核</w:t>
            </w:r>
            <w:r w:rsidRPr="00604261">
              <w:rPr>
                <w:rFonts w:asciiTheme="minorEastAsia" w:hAnsiTheme="minorEastAsia" w:cs="Times New Roman"/>
                <w:sz w:val="24"/>
                <w:szCs w:val="24"/>
              </w:rPr>
              <w:t>……</w:t>
            </w:r>
            <w:r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引入多元评价</w:t>
            </w:r>
          </w:p>
        </w:tc>
      </w:tr>
      <w:tr w:rsidR="007D6A41" w:rsidRPr="000C72AB" w:rsidTr="00435AAF">
        <w:trPr>
          <w:trHeight w:val="345"/>
        </w:trPr>
        <w:tc>
          <w:tcPr>
            <w:tcW w:w="8295" w:type="dxa"/>
            <w:gridSpan w:val="3"/>
          </w:tcPr>
          <w:p w:rsidR="007D6A41" w:rsidRDefault="007D6A41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D6A41" w:rsidRDefault="007D6A41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D6A41" w:rsidRDefault="007D6A41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D6A41" w:rsidRPr="000C72AB" w:rsidRDefault="007D6A41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435AAF" w:rsidRPr="000C72AB" w:rsidTr="00EB399E">
        <w:trPr>
          <w:trHeight w:val="345"/>
        </w:trPr>
        <w:tc>
          <w:tcPr>
            <w:tcW w:w="8295" w:type="dxa"/>
            <w:gridSpan w:val="3"/>
          </w:tcPr>
          <w:p w:rsidR="00435AAF" w:rsidRPr="000C72AB" w:rsidRDefault="00435AAF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9.教学设计流程图</w:t>
            </w:r>
          </w:p>
        </w:tc>
      </w:tr>
      <w:tr w:rsidR="00EB399E" w:rsidRPr="000C72AB" w:rsidTr="00FA5C62">
        <w:trPr>
          <w:trHeight w:val="345"/>
        </w:trPr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FA5C62">
            <w:pP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FA5C62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:rsidR="00A70675" w:rsidRPr="00BE1578" w:rsidRDefault="00BE1578" w:rsidP="00BE1578">
      <w:pPr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lastRenderedPageBreak/>
        <w:t>二、具体教学设计</w:t>
      </w:r>
    </w:p>
    <w:tbl>
      <w:tblPr>
        <w:tblW w:w="83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7088"/>
      </w:tblGrid>
      <w:tr w:rsidR="00EB399E" w:rsidRPr="000C72AB" w:rsidTr="00BE1578">
        <w:trPr>
          <w:trHeight w:val="95"/>
        </w:trPr>
        <w:tc>
          <w:tcPr>
            <w:tcW w:w="1261" w:type="dxa"/>
          </w:tcPr>
          <w:p w:rsidR="00EB399E" w:rsidRPr="000C72AB" w:rsidRDefault="00EB399E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教学环节</w:t>
            </w:r>
          </w:p>
        </w:tc>
        <w:tc>
          <w:tcPr>
            <w:tcW w:w="7088" w:type="dxa"/>
          </w:tcPr>
          <w:p w:rsidR="00EB399E" w:rsidRPr="000C72AB" w:rsidRDefault="00EB399E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教学内容与设计</w:t>
            </w:r>
          </w:p>
        </w:tc>
      </w:tr>
      <w:tr w:rsidR="00EB399E" w:rsidRPr="000C72AB" w:rsidTr="00BE1578">
        <w:trPr>
          <w:trHeight w:val="1725"/>
        </w:trPr>
        <w:tc>
          <w:tcPr>
            <w:tcW w:w="1261" w:type="dxa"/>
          </w:tcPr>
          <w:p w:rsidR="00C526AB" w:rsidRDefault="00C526AB" w:rsidP="00C526A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C526A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C526A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C526A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C526A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EB399E" w:rsidRPr="000C72AB" w:rsidRDefault="00EB399E" w:rsidP="00C526AB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内容回顾</w:t>
            </w:r>
          </w:p>
        </w:tc>
        <w:tc>
          <w:tcPr>
            <w:tcW w:w="7088" w:type="dxa"/>
          </w:tcPr>
          <w:p w:rsidR="00EB399E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回顾已学重点内容-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C526A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x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分钟</w:t>
            </w:r>
          </w:p>
          <w:p w:rsidR="009C7333" w:rsidRPr="00872767" w:rsidRDefault="00872767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72767">
              <w:rPr>
                <w:rFonts w:asciiTheme="minorEastAsia" w:hAnsiTheme="minorEastAsia" w:cs="Times New Roman" w:hint="eastAsia"/>
                <w:sz w:val="24"/>
                <w:szCs w:val="24"/>
              </w:rPr>
              <w:t>（注意图文并茂）</w:t>
            </w: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9C7333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9C7333" w:rsidRPr="000C72AB" w:rsidTr="00BE1578">
        <w:trPr>
          <w:trHeight w:val="300"/>
        </w:trPr>
        <w:tc>
          <w:tcPr>
            <w:tcW w:w="1261" w:type="dxa"/>
            <w:vMerge w:val="restart"/>
          </w:tcPr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内容概述</w:t>
            </w:r>
          </w:p>
        </w:tc>
        <w:tc>
          <w:tcPr>
            <w:tcW w:w="7088" w:type="dxa"/>
          </w:tcPr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第一部分：教师以</w:t>
            </w:r>
            <w:r w:rsidR="0087276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**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的方式，进行篇章内容概述-------</w:t>
            </w:r>
            <w:r w:rsidR="0023446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x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分钟</w:t>
            </w:r>
          </w:p>
        </w:tc>
      </w:tr>
      <w:tr w:rsidR="009C7333" w:rsidRPr="000C72AB" w:rsidTr="00BE1578">
        <w:trPr>
          <w:trHeight w:val="795"/>
        </w:trPr>
        <w:tc>
          <w:tcPr>
            <w:tcW w:w="1261" w:type="dxa"/>
            <w:vMerge/>
          </w:tcPr>
          <w:p w:rsidR="009C7333" w:rsidRPr="000C72AB" w:rsidRDefault="009C7333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C7333" w:rsidRPr="00604261" w:rsidRDefault="00C526AB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604261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简述</w:t>
            </w:r>
            <w:r w:rsidR="001C03BA">
              <w:rPr>
                <w:rFonts w:asciiTheme="minorEastAsia" w:hAnsiTheme="minorEastAsia" w:cs="Times New Roman" w:hint="eastAsia"/>
                <w:sz w:val="24"/>
                <w:szCs w:val="24"/>
              </w:rPr>
              <w:t>或</w:t>
            </w:r>
            <w:r w:rsidR="00604261" w:rsidRPr="00604261">
              <w:rPr>
                <w:rFonts w:asciiTheme="minorEastAsia" w:hAnsiTheme="minorEastAsia" w:cs="Times New Roman" w:hint="eastAsia"/>
                <w:sz w:val="24"/>
                <w:szCs w:val="24"/>
              </w:rPr>
              <w:t>展示篇章内容，图文并茂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C526AB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9C7333" w:rsidRDefault="009C7333" w:rsidP="009C733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9C7333" w:rsidRPr="000C72AB" w:rsidTr="00BE1578">
        <w:trPr>
          <w:trHeight w:val="225"/>
        </w:trPr>
        <w:tc>
          <w:tcPr>
            <w:tcW w:w="1261" w:type="dxa"/>
            <w:vMerge w:val="restart"/>
          </w:tcPr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9C7333" w:rsidRPr="000C72AB" w:rsidRDefault="009C7333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课程导入</w:t>
            </w:r>
          </w:p>
        </w:tc>
        <w:tc>
          <w:tcPr>
            <w:tcW w:w="7088" w:type="dxa"/>
          </w:tcPr>
          <w:p w:rsidR="009C7333" w:rsidRPr="000C72AB" w:rsidRDefault="009C7333" w:rsidP="00BE157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以</w:t>
            </w:r>
            <w:r w:rsidR="00872767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****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的方式导入，引发学生思考-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</w:t>
            </w:r>
            <w:r w:rsidR="0023446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x</w:t>
            </w: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分钟</w:t>
            </w:r>
          </w:p>
        </w:tc>
      </w:tr>
      <w:tr w:rsidR="009C7333" w:rsidRPr="000C72AB" w:rsidTr="00BE1578">
        <w:trPr>
          <w:trHeight w:val="480"/>
        </w:trPr>
        <w:tc>
          <w:tcPr>
            <w:tcW w:w="1261" w:type="dxa"/>
            <w:vMerge/>
          </w:tcPr>
          <w:p w:rsidR="009C7333" w:rsidRPr="000C72AB" w:rsidRDefault="009C7333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155B3" w:rsidRDefault="009C7333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3006">
              <w:rPr>
                <w:rFonts w:asciiTheme="minorEastAsia" w:hAnsiTheme="minorEastAsia" w:cs="Times New Roman"/>
                <w:sz w:val="24"/>
                <w:szCs w:val="24"/>
              </w:rPr>
              <w:t>【</w:t>
            </w:r>
            <w:r w:rsidR="00604261" w:rsidRPr="004B3006">
              <w:rPr>
                <w:rFonts w:asciiTheme="minorEastAsia" w:hAnsiTheme="minorEastAsia" w:cs="Times New Roman" w:hint="eastAsia"/>
                <w:sz w:val="24"/>
                <w:szCs w:val="24"/>
              </w:rPr>
              <w:t>问题</w:t>
            </w:r>
            <w:r w:rsidRPr="004B3006">
              <w:rPr>
                <w:rFonts w:asciiTheme="minorEastAsia" w:hAnsiTheme="minorEastAsia" w:cs="Times New Roman"/>
                <w:sz w:val="24"/>
                <w:szCs w:val="24"/>
              </w:rPr>
              <w:t>】</w:t>
            </w:r>
            <w:r w:rsidR="00604261" w:rsidRPr="004B3006">
              <w:rPr>
                <w:rFonts w:asciiTheme="minorEastAsia" w:hAnsiTheme="minorEastAsia" w:cs="Times New Roman" w:hint="eastAsia"/>
                <w:sz w:val="24"/>
                <w:szCs w:val="24"/>
              </w:rPr>
              <w:t>或如何引入内容</w:t>
            </w:r>
          </w:p>
          <w:p w:rsidR="00C526AB" w:rsidRDefault="00C526AB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526AB" w:rsidRPr="004B3006" w:rsidRDefault="00C526AB" w:rsidP="009C7333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B155B3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【回答参考】</w:t>
            </w:r>
          </w:p>
          <w:p w:rsidR="00BE1578" w:rsidRDefault="00BE157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B155B3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9C7333" w:rsidRPr="000C72AB" w:rsidTr="00BE1578">
        <w:trPr>
          <w:trHeight w:val="249"/>
        </w:trPr>
        <w:tc>
          <w:tcPr>
            <w:tcW w:w="1261" w:type="dxa"/>
            <w:vMerge w:val="restart"/>
          </w:tcPr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9C7333" w:rsidRPr="000C72AB" w:rsidRDefault="009C7333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主要内容（一）</w:t>
            </w:r>
            <w:r w:rsidR="00B155B3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XXXXXX</w:t>
            </w:r>
          </w:p>
        </w:tc>
        <w:tc>
          <w:tcPr>
            <w:tcW w:w="7088" w:type="dxa"/>
          </w:tcPr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第二部分：主题内容讲解</w:t>
            </w:r>
          </w:p>
        </w:tc>
      </w:tr>
      <w:tr w:rsidR="009C7333" w:rsidRPr="000C72AB" w:rsidTr="00BE1578">
        <w:trPr>
          <w:trHeight w:val="2880"/>
        </w:trPr>
        <w:tc>
          <w:tcPr>
            <w:tcW w:w="1261" w:type="dxa"/>
            <w:vMerge/>
          </w:tcPr>
          <w:p w:rsidR="009C7333" w:rsidRPr="000C72AB" w:rsidRDefault="009C7333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1.</w:t>
            </w: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1.1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XXXXXXXXXXXXX----------------------------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---X分钟</w:t>
            </w: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1.2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--------------------------------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---------------X分钟</w:t>
            </w: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9C7333" w:rsidRPr="000C72AB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1.3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--------X分钟</w:t>
            </w: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794758" w:rsidRDefault="009C733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1.4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-------X分钟</w:t>
            </w:r>
          </w:p>
          <w:p w:rsidR="00C526AB" w:rsidRDefault="00C526AB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E1578" w:rsidRDefault="00BE157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4B3006" w:rsidRDefault="004B3006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设计思考题，引发学生对课程主要内容的思考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  </w:t>
            </w:r>
            <w:r w:rsidR="00C526A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="00C526AB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X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分钟</w:t>
            </w:r>
          </w:p>
          <w:p w:rsidR="00B155B3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【思考题】</w:t>
            </w:r>
          </w:p>
          <w:p w:rsidR="00BE1578" w:rsidRDefault="004B3006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03BA">
              <w:rPr>
                <w:rFonts w:asciiTheme="minorEastAsia" w:hAnsiTheme="minorEastAsia" w:cs="Times New Roman" w:hint="eastAsia"/>
                <w:sz w:val="24"/>
                <w:szCs w:val="24"/>
              </w:rPr>
              <w:t>思考题内容</w:t>
            </w:r>
          </w:p>
          <w:p w:rsidR="00C526AB" w:rsidRDefault="00C526AB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526AB" w:rsidRPr="001C03BA" w:rsidRDefault="00C526AB" w:rsidP="009C7333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B155B3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【提示】</w:t>
            </w:r>
          </w:p>
          <w:p w:rsidR="00BE1578" w:rsidRDefault="004B3006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C03BA">
              <w:rPr>
                <w:rFonts w:asciiTheme="minorEastAsia" w:hAnsiTheme="minorEastAsia" w:cs="Times New Roman" w:hint="eastAsia"/>
                <w:sz w:val="24"/>
                <w:szCs w:val="24"/>
              </w:rPr>
              <w:t>提示内容</w:t>
            </w:r>
          </w:p>
          <w:p w:rsidR="00C526AB" w:rsidRDefault="00C526AB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526AB" w:rsidRPr="001C03BA" w:rsidRDefault="00C526AB" w:rsidP="009C7333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B155B3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B155B3" w:rsidRPr="000C72AB" w:rsidTr="00BE1578">
        <w:trPr>
          <w:trHeight w:val="225"/>
        </w:trPr>
        <w:tc>
          <w:tcPr>
            <w:tcW w:w="1261" w:type="dxa"/>
          </w:tcPr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155B3" w:rsidRPr="000C72AB" w:rsidRDefault="00B155B3" w:rsidP="00EB399E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主要内容（二）XXXXXX</w:t>
            </w:r>
          </w:p>
        </w:tc>
        <w:tc>
          <w:tcPr>
            <w:tcW w:w="7088" w:type="dxa"/>
          </w:tcPr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2.</w:t>
            </w: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2.1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------------------X分钟</w:t>
            </w: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2.2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------------------X分钟</w:t>
            </w:r>
          </w:p>
          <w:p w:rsidR="00794758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23446F" w:rsidRDefault="0023446F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23446F" w:rsidRPr="000C72AB" w:rsidRDefault="0023446F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2.3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---------------------X分钟</w:t>
            </w: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2.4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----------------------X分钟</w:t>
            </w: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B155B3" w:rsidRPr="000C72AB" w:rsidRDefault="00B155B3" w:rsidP="00B155B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B155B3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B155B3" w:rsidRPr="000C72AB" w:rsidTr="00BE1578">
        <w:trPr>
          <w:trHeight w:val="225"/>
        </w:trPr>
        <w:tc>
          <w:tcPr>
            <w:tcW w:w="1261" w:type="dxa"/>
          </w:tcPr>
          <w:p w:rsidR="00C526AB" w:rsidRDefault="00C526AB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Default="00C526AB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155B3" w:rsidRPr="000C72AB" w:rsidRDefault="00B155B3" w:rsidP="00B155B3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主要内容（三）XXXXXX</w:t>
            </w:r>
          </w:p>
        </w:tc>
        <w:tc>
          <w:tcPr>
            <w:tcW w:w="7088" w:type="dxa"/>
          </w:tcPr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3.</w:t>
            </w: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3.1</w:t>
            </w:r>
            <w:r w:rsidR="00343A15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343A15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----------X分钟</w:t>
            </w: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3.2</w:t>
            </w:r>
            <w:r w:rsidR="00343A15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</w:t>
            </w:r>
            <w:r w:rsidR="00343A15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--------------------X分钟</w:t>
            </w: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3.3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</w:t>
            </w:r>
            <w:r w:rsidR="00343A15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--------------------------X分钟</w:t>
            </w: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155B3" w:rsidRPr="000C72AB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3.4</w:t>
            </w:r>
            <w:r w:rsidR="00BE1578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</w:t>
            </w:r>
            <w:r w:rsidR="00343A15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----------------------------X分钟</w:t>
            </w: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Pr="000C72AB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43A15" w:rsidRDefault="00343A15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526AB" w:rsidRPr="000C72AB" w:rsidRDefault="00C526AB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B155B3" w:rsidRPr="000C72AB" w:rsidRDefault="00B155B3" w:rsidP="00B155B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B155B3" w:rsidRDefault="00B155B3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Pr="000C72AB" w:rsidRDefault="00CD6477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</w:tc>
      </w:tr>
      <w:tr w:rsidR="00794758" w:rsidRPr="000C72AB" w:rsidTr="00BE1578">
        <w:trPr>
          <w:trHeight w:val="225"/>
        </w:trPr>
        <w:tc>
          <w:tcPr>
            <w:tcW w:w="1261" w:type="dxa"/>
            <w:vMerge w:val="restart"/>
          </w:tcPr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CD647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小结</w:t>
            </w:r>
          </w:p>
        </w:tc>
        <w:tc>
          <w:tcPr>
            <w:tcW w:w="7088" w:type="dxa"/>
          </w:tcPr>
          <w:p w:rsidR="00794758" w:rsidRPr="000C72AB" w:rsidRDefault="00BE157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>引导学生对本章内容进行小结，突出学习</w:t>
            </w:r>
            <w:r w:rsidR="0023446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重点</w:t>
            </w:r>
            <w:r w:rsidR="0023446F">
              <w:rPr>
                <w:rFonts w:asciiTheme="minorEastAsia" w:hAnsiTheme="minorEastAsia" w:cs="Times New Roman"/>
                <w:b/>
                <w:sz w:val="24"/>
                <w:szCs w:val="24"/>
              </w:rPr>
              <w:t>----------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-</w:t>
            </w:r>
            <w:r w:rsidR="0023446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x</w:t>
            </w:r>
            <w:r w:rsidR="00794758"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分钟</w:t>
            </w:r>
          </w:p>
        </w:tc>
      </w:tr>
      <w:tr w:rsidR="00794758" w:rsidRPr="000C72AB" w:rsidTr="00BE1578">
        <w:trPr>
          <w:trHeight w:val="1939"/>
        </w:trPr>
        <w:tc>
          <w:tcPr>
            <w:tcW w:w="1261" w:type="dxa"/>
            <w:vMerge/>
          </w:tcPr>
          <w:p w:rsidR="00794758" w:rsidRPr="000C72AB" w:rsidRDefault="00794758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Default="0079475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E1578" w:rsidRDefault="00BE157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E1578" w:rsidRDefault="00BE157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E1578" w:rsidRDefault="00BE157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E1578" w:rsidRPr="000C72AB" w:rsidRDefault="00BE157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Default="0079475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BE1578" w:rsidRPr="000C72AB" w:rsidRDefault="00BE1578" w:rsidP="00794758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B155B3" w:rsidRPr="000C72AB" w:rsidTr="00BE1578">
        <w:trPr>
          <w:trHeight w:val="225"/>
        </w:trPr>
        <w:tc>
          <w:tcPr>
            <w:tcW w:w="1261" w:type="dxa"/>
          </w:tcPr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B155B3" w:rsidRPr="000C72AB" w:rsidRDefault="00B155B3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作业布置</w:t>
            </w:r>
          </w:p>
        </w:tc>
        <w:tc>
          <w:tcPr>
            <w:tcW w:w="7088" w:type="dxa"/>
          </w:tcPr>
          <w:p w:rsidR="00B155B3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【作业】</w:t>
            </w:r>
          </w:p>
          <w:p w:rsidR="00BE1578" w:rsidRDefault="00BE157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Pr="000C72AB" w:rsidRDefault="00CD6477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CD6477" w:rsidRDefault="00CD6477" w:rsidP="00CD6477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【设计目的及意义】</w:t>
            </w:r>
          </w:p>
          <w:p w:rsidR="00CD6477" w:rsidRDefault="00CD6477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D6477" w:rsidRDefault="00CD6477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3446F" w:rsidRDefault="0023446F" w:rsidP="009C7333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23446F" w:rsidRDefault="0023446F" w:rsidP="009C7333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CD6477" w:rsidRPr="00C526AB" w:rsidRDefault="00CD6477" w:rsidP="009C7333">
            <w:pPr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794758" w:rsidRPr="000C72AB" w:rsidTr="00BE1578">
        <w:trPr>
          <w:trHeight w:val="225"/>
        </w:trPr>
        <w:tc>
          <w:tcPr>
            <w:tcW w:w="1261" w:type="dxa"/>
          </w:tcPr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B155B3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0C72AB">
              <w:rPr>
                <w:rFonts w:asciiTheme="minorEastAsia" w:hAnsiTheme="minorEastAsia" w:cs="Times New Roman"/>
                <w:b/>
                <w:sz w:val="24"/>
                <w:szCs w:val="24"/>
              </w:rPr>
              <w:t>教学反思</w:t>
            </w:r>
          </w:p>
        </w:tc>
        <w:tc>
          <w:tcPr>
            <w:tcW w:w="7088" w:type="dxa"/>
          </w:tcPr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794758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Default="00CD6477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CD6477" w:rsidRPr="000C72AB" w:rsidRDefault="00CD6477" w:rsidP="009C7333">
            <w:pPr>
              <w:jc w:val="left"/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</w:pPr>
          </w:p>
          <w:p w:rsidR="00794758" w:rsidRPr="000C72AB" w:rsidRDefault="00794758" w:rsidP="009C7333">
            <w:pPr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:rsidR="00EB399E" w:rsidRPr="000C72AB" w:rsidRDefault="00EB399E" w:rsidP="00EB399E">
      <w:pPr>
        <w:rPr>
          <w:rFonts w:asciiTheme="minorEastAsia" w:hAnsiTheme="minorEastAsia" w:cs="Times New Roman"/>
          <w:b/>
          <w:sz w:val="24"/>
          <w:szCs w:val="24"/>
        </w:rPr>
      </w:pPr>
    </w:p>
    <w:sectPr w:rsidR="00EB399E" w:rsidRPr="000C72AB" w:rsidSect="00E63C8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48" w:rsidRDefault="00EE3B48" w:rsidP="003C7FAC">
      <w:r>
        <w:separator/>
      </w:r>
    </w:p>
  </w:endnote>
  <w:endnote w:type="continuationSeparator" w:id="0">
    <w:p w:rsidR="00EE3B48" w:rsidRDefault="00EE3B48" w:rsidP="003C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84" w:rsidRDefault="00E63C84">
    <w:pPr>
      <w:pStyle w:val="a5"/>
      <w:jc w:val="center"/>
    </w:pPr>
  </w:p>
  <w:p w:rsidR="00160F19" w:rsidRDefault="00160F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568804"/>
      <w:docPartObj>
        <w:docPartGallery w:val="Page Numbers (Bottom of Page)"/>
        <w:docPartUnique/>
      </w:docPartObj>
    </w:sdtPr>
    <w:sdtContent>
      <w:p w:rsidR="00E63C84" w:rsidRDefault="00E63C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6F" w:rsidRPr="0023446F">
          <w:rPr>
            <w:noProof/>
            <w:lang w:val="zh-CN"/>
          </w:rPr>
          <w:t>15</w:t>
        </w:r>
        <w:r>
          <w:fldChar w:fldCharType="end"/>
        </w:r>
      </w:p>
    </w:sdtContent>
  </w:sdt>
  <w:p w:rsidR="00E63C84" w:rsidRDefault="00E63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48" w:rsidRDefault="00EE3B48" w:rsidP="003C7FAC">
      <w:r>
        <w:separator/>
      </w:r>
    </w:p>
  </w:footnote>
  <w:footnote w:type="continuationSeparator" w:id="0">
    <w:p w:rsidR="00EE3B48" w:rsidRDefault="00EE3B48" w:rsidP="003C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709"/>
    <w:multiLevelType w:val="hybridMultilevel"/>
    <w:tmpl w:val="6DBAD8B0"/>
    <w:lvl w:ilvl="0" w:tplc="4294BA8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8C7FA7"/>
    <w:multiLevelType w:val="hybridMultilevel"/>
    <w:tmpl w:val="12B6271A"/>
    <w:lvl w:ilvl="0" w:tplc="BADE8A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F333E6"/>
    <w:multiLevelType w:val="hybridMultilevel"/>
    <w:tmpl w:val="C2B07B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81397"/>
    <w:multiLevelType w:val="hybridMultilevel"/>
    <w:tmpl w:val="053E9910"/>
    <w:lvl w:ilvl="0" w:tplc="0B6807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696FBF"/>
    <w:multiLevelType w:val="hybridMultilevel"/>
    <w:tmpl w:val="7F1CE7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5089B"/>
    <w:multiLevelType w:val="hybridMultilevel"/>
    <w:tmpl w:val="7654171C"/>
    <w:lvl w:ilvl="0" w:tplc="3E0814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0"/>
    <w:rsid w:val="000A593F"/>
    <w:rsid w:val="000C72AB"/>
    <w:rsid w:val="00103D96"/>
    <w:rsid w:val="00160F19"/>
    <w:rsid w:val="001C03BA"/>
    <w:rsid w:val="0021126D"/>
    <w:rsid w:val="0023446F"/>
    <w:rsid w:val="00234E22"/>
    <w:rsid w:val="00336986"/>
    <w:rsid w:val="00343A15"/>
    <w:rsid w:val="00357ED5"/>
    <w:rsid w:val="003A1510"/>
    <w:rsid w:val="003C7FAC"/>
    <w:rsid w:val="00435AAF"/>
    <w:rsid w:val="004641C8"/>
    <w:rsid w:val="004B3006"/>
    <w:rsid w:val="005052C0"/>
    <w:rsid w:val="00556D67"/>
    <w:rsid w:val="00602523"/>
    <w:rsid w:val="00604261"/>
    <w:rsid w:val="00643FC5"/>
    <w:rsid w:val="00680B84"/>
    <w:rsid w:val="006B1C20"/>
    <w:rsid w:val="006E0039"/>
    <w:rsid w:val="006F2576"/>
    <w:rsid w:val="00794758"/>
    <w:rsid w:val="007D6A41"/>
    <w:rsid w:val="00872767"/>
    <w:rsid w:val="008E44FA"/>
    <w:rsid w:val="008F6E79"/>
    <w:rsid w:val="009141C8"/>
    <w:rsid w:val="009406D4"/>
    <w:rsid w:val="009C7333"/>
    <w:rsid w:val="009F48ED"/>
    <w:rsid w:val="00A077AC"/>
    <w:rsid w:val="00A50DFD"/>
    <w:rsid w:val="00A70675"/>
    <w:rsid w:val="00B155B3"/>
    <w:rsid w:val="00BE1578"/>
    <w:rsid w:val="00C034C4"/>
    <w:rsid w:val="00C34326"/>
    <w:rsid w:val="00C526AB"/>
    <w:rsid w:val="00CB2714"/>
    <w:rsid w:val="00CD6477"/>
    <w:rsid w:val="00D025E1"/>
    <w:rsid w:val="00D20041"/>
    <w:rsid w:val="00D9508D"/>
    <w:rsid w:val="00DC6E81"/>
    <w:rsid w:val="00E06931"/>
    <w:rsid w:val="00E63C84"/>
    <w:rsid w:val="00EB399E"/>
    <w:rsid w:val="00E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87A5"/>
  <w15:chartTrackingRefBased/>
  <w15:docId w15:val="{95A45B25-0487-4B19-82DB-ABC5407C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F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FAC"/>
    <w:rPr>
      <w:sz w:val="18"/>
      <w:szCs w:val="18"/>
    </w:rPr>
  </w:style>
  <w:style w:type="paragraph" w:styleId="a7">
    <w:name w:val="List Paragraph"/>
    <w:basedOn w:val="a"/>
    <w:uiPriority w:val="34"/>
    <w:qFormat/>
    <w:rsid w:val="003C7FA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60F1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60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16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魏芬</cp:lastModifiedBy>
  <cp:revision>45</cp:revision>
  <cp:lastPrinted>2023-11-22T06:01:00Z</cp:lastPrinted>
  <dcterms:created xsi:type="dcterms:W3CDTF">2023-09-28T08:58:00Z</dcterms:created>
  <dcterms:modified xsi:type="dcterms:W3CDTF">2023-11-22T06:50:00Z</dcterms:modified>
</cp:coreProperties>
</file>